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341"/>
        <w:tblW w:w="9559" w:type="dxa"/>
        <w:tblLook w:val="04A0" w:firstRow="1" w:lastRow="0" w:firstColumn="1" w:lastColumn="0" w:noHBand="0" w:noVBand="1"/>
      </w:tblPr>
      <w:tblGrid>
        <w:gridCol w:w="1363"/>
        <w:gridCol w:w="8196"/>
      </w:tblGrid>
      <w:tr w:rsidR="000F5F1C" w:rsidRPr="000F5F1C" w:rsidTr="00104898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Focus more on cleaner beaches instead of beach activities, reallocate funds and effort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Daily trash </w:t>
            </w:r>
            <w:proofErr w:type="spellStart"/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pick up</w:t>
            </w:r>
            <w:proofErr w:type="spellEnd"/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 King's beach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Daily raking on Lynn beach like other beaches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Beach </w:t>
            </w:r>
            <w:proofErr w:type="spellStart"/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  <w:proofErr w:type="spellEnd"/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needed for lower class families to enjoy beaches for cool down in summer, 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104898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because they cannot aff</w:t>
            </w:r>
            <w:bookmarkStart w:id="0" w:name="_GoBack"/>
            <w:bookmarkEnd w:id="0"/>
            <w:r w:rsidR="000F5F1C"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 air conditioning. "Justice for poor and working class"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 yearly budget for algae removal, it is a health hazard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Algae causing daily health issue on Lynn Shore Drive, better removal process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Stacey Brook cleanup needs to be ASAP, sooner than they said it would be during the hearing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Repair of stone sea wall because it is falling down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up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Repair fencing around beaches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Additional closing signs for Kings beach form Lynn Shore Drive Road, not only on the beach so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people know it is closed before they get there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DCR beach closings announced on Local stations, website, or radios, similar to school closings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Stacey Brook sign in multiple languages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More signs at the Stacey Brook outflow 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Sign for left turn signal at Nahant St + Lynn Shore Drive 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1048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igns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 multilingual signs for littering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Dogs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Statistical report on the effect of dog waste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Dogs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Relaxed penalties on dog access in early morning or late evening 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Dogs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 fines for leaving dog waste, dog access, dog havoc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Suggestions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Webcam/ weather stations at the beaches</w:t>
            </w:r>
          </w:p>
        </w:tc>
      </w:tr>
      <w:tr w:rsidR="000F5F1C" w:rsidRPr="000F5F1C" w:rsidTr="0010489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Suggestions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1C" w:rsidRPr="000F5F1C" w:rsidRDefault="000F5F1C" w:rsidP="001048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5F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Campfires on the beaches!</w:t>
            </w:r>
          </w:p>
        </w:tc>
      </w:tr>
    </w:tbl>
    <w:p w:rsidR="005C31ED" w:rsidRDefault="00104898">
      <w:r>
        <w:t xml:space="preserve">Metropolitan Beaches Commission </w:t>
      </w:r>
    </w:p>
    <w:p w:rsidR="00104898" w:rsidRDefault="00104898">
      <w:r>
        <w:t>Hearing on Lynn, Swampscott, and Nahant Beaches</w:t>
      </w:r>
    </w:p>
    <w:p w:rsidR="00104898" w:rsidRDefault="00104898">
      <w:r>
        <w:t>May 30, 2017</w:t>
      </w:r>
    </w:p>
    <w:p w:rsidR="00104898" w:rsidRDefault="00104898">
      <w:r>
        <w:t>Lynn Museum/Lynn Arts 590 Washington St Lynn, MA 01901</w:t>
      </w:r>
    </w:p>
    <w:p w:rsidR="00104898" w:rsidRDefault="00104898"/>
    <w:p w:rsidR="00104898" w:rsidRDefault="00104898">
      <w:r>
        <w:t>Public comments captured on sticky notes summary:</w:t>
      </w:r>
    </w:p>
    <w:sectPr w:rsidR="00104898" w:rsidSect="00BC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1C"/>
    <w:rsid w:val="000F5F1C"/>
    <w:rsid w:val="00104898"/>
    <w:rsid w:val="005C31ED"/>
    <w:rsid w:val="00B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7EA5"/>
  <w15:chartTrackingRefBased/>
  <w15:docId w15:val="{2B2AFB20-32D7-D44C-8C3A-01685B0E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Clair</dc:creator>
  <cp:keywords/>
  <dc:description/>
  <cp:lastModifiedBy>Maddie Clair</cp:lastModifiedBy>
  <cp:revision>1</cp:revision>
  <dcterms:created xsi:type="dcterms:W3CDTF">2018-08-22T20:05:00Z</dcterms:created>
  <dcterms:modified xsi:type="dcterms:W3CDTF">2018-08-22T20:20:00Z</dcterms:modified>
</cp:coreProperties>
</file>